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79" w:rsidRPr="009C4B39" w:rsidRDefault="00AB0579" w:rsidP="00AB0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</w:pPr>
      <w:r w:rsidRPr="009C4B39"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  <w:t>PATVIRTINTA</w:t>
      </w:r>
    </w:p>
    <w:p w:rsidR="00AB0579" w:rsidRPr="009C4B39" w:rsidRDefault="00AB0579" w:rsidP="00AB0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</w:pPr>
      <w:r w:rsidRPr="009C4B39"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  <w:t>Viešojo saugumo fakulteto tarybos</w:t>
      </w:r>
    </w:p>
    <w:p w:rsidR="00AB0579" w:rsidRPr="009C4B39" w:rsidRDefault="00D86C81" w:rsidP="00AB05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lt-LT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>7</w:t>
      </w:r>
      <w:r w:rsidRPr="00BF3351"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  <w:t xml:space="preserve">vasario 7 </w:t>
      </w:r>
      <w:r w:rsidRPr="00BF3351"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  <w:t xml:space="preserve">d. </w:t>
      </w:r>
      <w:r w:rsidR="00AB0579" w:rsidRPr="009C4B39"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  <w:t xml:space="preserve">nutarimu Nr. 1VS - </w:t>
      </w:r>
      <w:r w:rsidR="00AB0579" w:rsidRPr="0094277E">
        <w:rPr>
          <w:rFonts w:ascii="Times New Roman" w:eastAsia="Times New Roman" w:hAnsi="Times New Roman" w:cs="Times New Roman"/>
          <w:sz w:val="24"/>
          <w:szCs w:val="24"/>
          <w:lang w:val="lt-LT" w:eastAsia="ja-JP"/>
        </w:rPr>
        <w:t>2</w:t>
      </w:r>
    </w:p>
    <w:p w:rsidR="00AB0579" w:rsidRPr="009C4B39" w:rsidRDefault="00AB0579" w:rsidP="00AB057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B0579" w:rsidRPr="009C4B39" w:rsidRDefault="00AB0579" w:rsidP="00AB057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b/>
          <w:sz w:val="24"/>
          <w:szCs w:val="24"/>
          <w:lang w:val="lt-LT"/>
        </w:rPr>
        <w:t>Pasiektais pokyčiais užpildy</w:t>
      </w:r>
      <w:bookmarkStart w:id="0" w:name="_GoBack"/>
      <w:bookmarkEnd w:id="0"/>
      <w:r w:rsidRPr="009C4B39">
        <w:rPr>
          <w:rFonts w:ascii="Times New Roman" w:hAnsi="Times New Roman" w:cs="Times New Roman"/>
          <w:b/>
          <w:sz w:val="24"/>
          <w:szCs w:val="24"/>
          <w:lang w:val="lt-LT"/>
        </w:rPr>
        <w:t>tas veiksmų planas</w:t>
      </w:r>
      <w:r w:rsidR="0006686E" w:rsidRPr="009C4B39">
        <w:rPr>
          <w:rStyle w:val="FootnoteReference"/>
          <w:rFonts w:ascii="Times New Roman" w:hAnsi="Times New Roman" w:cs="Times New Roman"/>
          <w:b/>
          <w:sz w:val="24"/>
          <w:szCs w:val="24"/>
          <w:lang w:val="lt-LT"/>
        </w:rPr>
        <w:footnoteReference w:id="1"/>
      </w:r>
    </w:p>
    <w:p w:rsidR="00AB0579" w:rsidRPr="009C4B39" w:rsidRDefault="00AB0579" w:rsidP="00AB057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>2016-10-24</w:t>
      </w:r>
    </w:p>
    <w:p w:rsidR="00AB0579" w:rsidRPr="009C4B39" w:rsidRDefault="00AB0579" w:rsidP="00AB057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B0579" w:rsidRPr="009C4B39" w:rsidRDefault="00AB0579" w:rsidP="00AB057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 xml:space="preserve">Remiantis Mykolo Romerio universiteto Senato 2016 m. balandžio 6 d. nutarimu Nr. 1SN- 36, 40.1 punktu, atsižvelgdami į SKVC, 2015-04-14, Nr. SV6-18 nutartį, pagal kurią, remiantis EVALAG išvadomis, 1 pakopos programa </w:t>
      </w:r>
      <w:r w:rsidRPr="009C4B39">
        <w:rPr>
          <w:rFonts w:ascii="Times New Roman" w:hAnsi="Times New Roman" w:cs="Times New Roman"/>
          <w:bCs/>
          <w:sz w:val="24"/>
          <w:szCs w:val="24"/>
          <w:lang w:val="lt-LT"/>
        </w:rPr>
        <w:t>TEISĖ IR IKITE</w:t>
      </w:r>
      <w:r w:rsidR="00B5022E" w:rsidRPr="009C4B39">
        <w:rPr>
          <w:rFonts w:ascii="Times New Roman" w:hAnsi="Times New Roman" w:cs="Times New Roman"/>
          <w:bCs/>
          <w:sz w:val="24"/>
          <w:szCs w:val="24"/>
          <w:lang w:val="lt-LT"/>
        </w:rPr>
        <w:t>I</w:t>
      </w:r>
      <w:r w:rsidRPr="009C4B3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SIMINIS PROCESAS (LAW AND PRETRIAL PROCESS) (Teisės kryptyje) (Valstybinis kodas: </w:t>
      </w:r>
      <w:r w:rsidRPr="009C4B39">
        <w:rPr>
          <w:rFonts w:ascii="Times New Roman" w:hAnsi="Times New Roman" w:cs="Times New Roman"/>
          <w:sz w:val="24"/>
          <w:szCs w:val="24"/>
          <w:lang w:val="lt-LT"/>
        </w:rPr>
        <w:t>612M90008</w:t>
      </w:r>
      <w:r w:rsidRPr="009C4B3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) akredituota 6 metams, teikiame šį </w:t>
      </w:r>
      <w:r w:rsidRPr="009C4B39">
        <w:rPr>
          <w:rFonts w:ascii="Times New Roman" w:hAnsi="Times New Roman" w:cs="Times New Roman"/>
          <w:sz w:val="24"/>
          <w:szCs w:val="24"/>
          <w:lang w:val="lt-LT"/>
        </w:rPr>
        <w:t>pasiektais pokyčiais užpildytą veiksmų planą.</w:t>
      </w:r>
      <w:r w:rsidR="00EA4401" w:rsidRPr="009C4B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B0579" w:rsidRPr="009C4B39" w:rsidRDefault="00AB0579" w:rsidP="00AB057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B0579" w:rsidRPr="009C4B39" w:rsidRDefault="00AB0579" w:rsidP="00AB057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 xml:space="preserve">Planas parengtas remiantis trijų  tipų dokumentais. </w:t>
      </w:r>
    </w:p>
    <w:p w:rsidR="00AB0579" w:rsidRPr="009C4B39" w:rsidRDefault="00AB0579" w:rsidP="00AB057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 xml:space="preserve">1) Remiamasi išorinio vertinimo komisijos ekspertų išvadomis-pasiūlymais (akcentuojami ekspertų pasiūlymai); </w:t>
      </w:r>
    </w:p>
    <w:p w:rsidR="00AB0579" w:rsidRPr="009C4B39" w:rsidRDefault="00AB0579" w:rsidP="00AB057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 xml:space="preserve">2) Remiamasi studentų nuomonės apie studijų kokybę anoniminės apklausos rezultatais ir </w:t>
      </w:r>
    </w:p>
    <w:p w:rsidR="00AB0579" w:rsidRPr="009C4B39" w:rsidRDefault="00AB0579" w:rsidP="00AB057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 xml:space="preserve"> 3 ) Remiamasi SPK išplėstinių posėdžių, dalyvaujant studentams (</w:t>
      </w:r>
      <w:r w:rsidR="00FE6AA9" w:rsidRPr="009C4B39">
        <w:rPr>
          <w:rFonts w:ascii="Times New Roman" w:hAnsi="Times New Roman" w:cs="Times New Roman"/>
          <w:sz w:val="24"/>
          <w:szCs w:val="24"/>
          <w:lang w:val="lt-LT"/>
        </w:rPr>
        <w:t>pvz., vertinant ar numatytieji pokyčiai buvo pasiekti, organizuoti susitikimai su studentų atstovais:</w:t>
      </w:r>
      <w:r w:rsidR="00B5022E" w:rsidRPr="009C4B39">
        <w:rPr>
          <w:rFonts w:ascii="Times New Roman" w:hAnsi="Times New Roman" w:cs="Times New Roman"/>
          <w:sz w:val="24"/>
          <w:szCs w:val="24"/>
          <w:lang w:val="lt-LT"/>
        </w:rPr>
        <w:t xml:space="preserve"> 2016-09-05; 2016-10-12</w:t>
      </w:r>
      <w:r w:rsidRPr="009C4B39">
        <w:rPr>
          <w:rFonts w:ascii="Times New Roman" w:hAnsi="Times New Roman" w:cs="Times New Roman"/>
          <w:sz w:val="24"/>
          <w:szCs w:val="24"/>
          <w:lang w:val="lt-LT"/>
        </w:rPr>
        <w:t>)   metu išsakytais pasiūlymais programų tobulinimui.</w:t>
      </w:r>
    </w:p>
    <w:p w:rsidR="00AB0579" w:rsidRPr="009C4B39" w:rsidRDefault="00AB0579" w:rsidP="00AB057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>Pasiūlymai kokybės  tobulinimui siekiant patogumo apibendrinti ir skirstomi į grupes.</w:t>
      </w:r>
    </w:p>
    <w:p w:rsidR="00AB0579" w:rsidRPr="009C4B39" w:rsidRDefault="00AB0579" w:rsidP="00AB057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lastRenderedPageBreak/>
        <w:t>Juos pristatome kartu su priemonėmis 2016/17 akademiniams metams.</w:t>
      </w:r>
    </w:p>
    <w:p w:rsidR="00AB0579" w:rsidRPr="009C4B39" w:rsidRDefault="00AB0579" w:rsidP="00AB057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 xml:space="preserve">Studijų programa: </w:t>
      </w:r>
      <w:r w:rsidR="00B5022E" w:rsidRPr="009C4B39">
        <w:rPr>
          <w:rFonts w:ascii="Times New Roman" w:hAnsi="Times New Roman" w:cs="Times New Roman"/>
          <w:b/>
          <w:bCs/>
          <w:sz w:val="24"/>
          <w:szCs w:val="24"/>
          <w:lang w:val="lt-LT"/>
        </w:rPr>
        <w:t>TEISĖ IR IKITEISIMINIS PROCESAS (LAW AND PRETRIAL PROCESS)</w:t>
      </w:r>
      <w:r w:rsidR="00AF16C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(1 pakopa)</w:t>
      </w:r>
    </w:p>
    <w:p w:rsidR="00AB0579" w:rsidRPr="009C4B39" w:rsidRDefault="00AB0579" w:rsidP="00AB057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Šiuo metu studentų: </w:t>
      </w:r>
    </w:p>
    <w:p w:rsidR="00B5022E" w:rsidRPr="009C4B39" w:rsidRDefault="00B5022E" w:rsidP="00AB057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>Studijuojančiųjų nuolatine forma:</w:t>
      </w:r>
      <w:r w:rsidR="00CF5408" w:rsidRPr="009C4B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C4B39">
        <w:rPr>
          <w:rFonts w:ascii="Times New Roman" w:hAnsi="Times New Roman" w:cs="Times New Roman"/>
          <w:sz w:val="24"/>
          <w:szCs w:val="24"/>
          <w:lang w:val="lt-LT"/>
        </w:rPr>
        <w:t>341</w:t>
      </w:r>
    </w:p>
    <w:p w:rsidR="00B5022E" w:rsidRPr="009C4B39" w:rsidRDefault="00B5022E" w:rsidP="00AB057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>Studijuojančiųjų ištęstine forma: 135</w:t>
      </w:r>
    </w:p>
    <w:p w:rsidR="00B5022E" w:rsidRPr="009C4B39" w:rsidRDefault="00B5022E" w:rsidP="00AB057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4B39">
        <w:rPr>
          <w:rFonts w:ascii="Times New Roman" w:hAnsi="Times New Roman" w:cs="Times New Roman"/>
          <w:sz w:val="24"/>
          <w:szCs w:val="24"/>
          <w:lang w:val="lt-LT"/>
        </w:rPr>
        <w:t>Iš viso (2016 – 10 – 24): 476 studentai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417"/>
        <w:gridCol w:w="6167"/>
      </w:tblGrid>
      <w:tr w:rsidR="00AB0579" w:rsidRPr="009C4B39" w:rsidTr="00894CA7">
        <w:tc>
          <w:tcPr>
            <w:tcW w:w="2235" w:type="dxa"/>
          </w:tcPr>
          <w:p w:rsidR="00AB0579" w:rsidRPr="009C4B39" w:rsidRDefault="00AB0579" w:rsidP="00F734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Pastaba: rekomendacija</w:t>
            </w:r>
          </w:p>
        </w:tc>
        <w:tc>
          <w:tcPr>
            <w:tcW w:w="1701" w:type="dxa"/>
          </w:tcPr>
          <w:p w:rsidR="00AB0579" w:rsidRPr="009C4B39" w:rsidRDefault="00AB0579" w:rsidP="00F734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Diskusijos apibendrinimas</w:t>
            </w:r>
          </w:p>
        </w:tc>
        <w:tc>
          <w:tcPr>
            <w:tcW w:w="1701" w:type="dxa"/>
          </w:tcPr>
          <w:p w:rsidR="00AB0579" w:rsidRPr="009C4B39" w:rsidRDefault="00AB0579" w:rsidP="00F734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Veiksmai programos tobulinimui</w:t>
            </w:r>
          </w:p>
        </w:tc>
        <w:tc>
          <w:tcPr>
            <w:tcW w:w="1417" w:type="dxa"/>
          </w:tcPr>
          <w:p w:rsidR="00AB0579" w:rsidRPr="009C4B39" w:rsidRDefault="00AB0579" w:rsidP="00F734C3">
            <w:pPr>
              <w:pStyle w:val="Default"/>
              <w:rPr>
                <w:b/>
                <w:lang w:val="lt-LT"/>
              </w:rPr>
            </w:pPr>
            <w:r w:rsidRPr="009C4B39">
              <w:rPr>
                <w:b/>
                <w:bCs/>
                <w:lang w:val="lt-LT"/>
              </w:rPr>
              <w:t xml:space="preserve">Baigta (data) </w:t>
            </w:r>
          </w:p>
          <w:p w:rsidR="00AB0579" w:rsidRPr="009C4B39" w:rsidRDefault="00AB0579" w:rsidP="00F734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167" w:type="dxa"/>
          </w:tcPr>
          <w:p w:rsidR="00AB0579" w:rsidRPr="009C4B39" w:rsidRDefault="00AB0579" w:rsidP="00F734C3">
            <w:pPr>
              <w:pStyle w:val="Default"/>
              <w:rPr>
                <w:b/>
                <w:lang w:val="lt-LT"/>
              </w:rPr>
            </w:pPr>
            <w:r w:rsidRPr="009C4B39">
              <w:rPr>
                <w:b/>
                <w:bCs/>
                <w:lang w:val="lt-LT"/>
              </w:rPr>
              <w:t xml:space="preserve">Pasiekti pokyčiai </w:t>
            </w:r>
          </w:p>
          <w:p w:rsidR="00AB0579" w:rsidRPr="009C4B39" w:rsidRDefault="00AB0579" w:rsidP="00F734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7345B" w:rsidRPr="009C4B39" w:rsidTr="00894CA7">
        <w:tc>
          <w:tcPr>
            <w:tcW w:w="2235" w:type="dxa"/>
          </w:tcPr>
          <w:p w:rsidR="0077345B" w:rsidRPr="009C4B39" w:rsidRDefault="00EA4401" w:rsidP="00F734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:rsidR="0077345B" w:rsidRPr="009C4B39" w:rsidRDefault="00EA4401" w:rsidP="00F734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</w:tcPr>
          <w:p w:rsidR="0077345B" w:rsidRPr="009C4B39" w:rsidRDefault="00EA4401" w:rsidP="00F734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417" w:type="dxa"/>
          </w:tcPr>
          <w:p w:rsidR="0077345B" w:rsidRPr="009C4B39" w:rsidRDefault="00EA4401" w:rsidP="00F734C3">
            <w:pPr>
              <w:pStyle w:val="Default"/>
              <w:rPr>
                <w:b/>
                <w:bCs/>
                <w:lang w:val="lt-LT"/>
              </w:rPr>
            </w:pPr>
            <w:r w:rsidRPr="009C4B39">
              <w:rPr>
                <w:b/>
                <w:bCs/>
                <w:lang w:val="lt-LT"/>
              </w:rPr>
              <w:t>4</w:t>
            </w:r>
          </w:p>
        </w:tc>
        <w:tc>
          <w:tcPr>
            <w:tcW w:w="6167" w:type="dxa"/>
          </w:tcPr>
          <w:p w:rsidR="0077345B" w:rsidRPr="009C4B39" w:rsidRDefault="00EA4401" w:rsidP="00F734C3">
            <w:pPr>
              <w:pStyle w:val="Default"/>
              <w:rPr>
                <w:b/>
                <w:bCs/>
                <w:lang w:val="lt-LT"/>
              </w:rPr>
            </w:pPr>
            <w:r w:rsidRPr="009C4B39">
              <w:rPr>
                <w:b/>
                <w:bCs/>
                <w:lang w:val="lt-LT"/>
              </w:rPr>
              <w:t>5</w:t>
            </w:r>
          </w:p>
        </w:tc>
      </w:tr>
      <w:tr w:rsidR="00C6648E" w:rsidRPr="009C4B39" w:rsidTr="0094277E">
        <w:trPr>
          <w:trHeight w:val="2542"/>
        </w:trPr>
        <w:tc>
          <w:tcPr>
            <w:tcW w:w="2235" w:type="dxa"/>
          </w:tcPr>
          <w:p w:rsidR="00C6648E" w:rsidRPr="009C4B39" w:rsidRDefault="00552514" w:rsidP="00EA44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Analizuodami studijų programos s</w:t>
            </w:r>
            <w:r w:rsidR="00EA4401"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andarą, ekspertai pabrėžė reikmę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labiau integruoti studijas, labiau siejant teisės ir ikiteisminio proceso aspek</w:t>
            </w:r>
            <w:r w:rsidR="00EA4401"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tus, taip pat didinti studijų t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A4401"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ptautiškumą (</w:t>
            </w:r>
            <w:r w:rsidR="00EA4401"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Ataskaita; 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psl. 11)</w:t>
            </w:r>
          </w:p>
        </w:tc>
        <w:tc>
          <w:tcPr>
            <w:tcW w:w="1701" w:type="dxa"/>
          </w:tcPr>
          <w:p w:rsidR="00C6648E" w:rsidRPr="009C4B39" w:rsidRDefault="00EA4401" w:rsidP="00F734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Ekspertų rekomendacija apsvarstyta, numatytos veiklos integravimui bei tarptautiškumo </w:t>
            </w:r>
            <w:r w:rsidR="00D86C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skatinimui</w:t>
            </w:r>
          </w:p>
        </w:tc>
        <w:tc>
          <w:tcPr>
            <w:tcW w:w="1701" w:type="dxa"/>
          </w:tcPr>
          <w:p w:rsidR="00C6648E" w:rsidRPr="009C4B39" w:rsidRDefault="00EA4401" w:rsidP="00EA44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Integravimas vykdytinas baigiamojo darbo bei praktikos užduočių išsamesniame formulavime; tarptautiškumo didinimas siektinas, labiau pasinaudojant Erasmus plius mainų galimybe (bei kitų mainų 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galimybėmis)</w:t>
            </w:r>
          </w:p>
        </w:tc>
        <w:tc>
          <w:tcPr>
            <w:tcW w:w="1417" w:type="dxa"/>
          </w:tcPr>
          <w:p w:rsidR="00C6648E" w:rsidRPr="000519FB" w:rsidRDefault="00552514" w:rsidP="00F734C3">
            <w:pPr>
              <w:pStyle w:val="Default"/>
              <w:rPr>
                <w:bCs/>
                <w:lang w:val="lt-LT"/>
              </w:rPr>
            </w:pPr>
            <w:r w:rsidRPr="000519FB">
              <w:rPr>
                <w:bCs/>
                <w:lang w:val="lt-LT"/>
              </w:rPr>
              <w:lastRenderedPageBreak/>
              <w:t>2015-2016</w:t>
            </w:r>
          </w:p>
        </w:tc>
        <w:tc>
          <w:tcPr>
            <w:tcW w:w="6167" w:type="dxa"/>
          </w:tcPr>
          <w:p w:rsidR="00C6648E" w:rsidRPr="009C4B39" w:rsidRDefault="00552514" w:rsidP="00F734C3">
            <w:pPr>
              <w:pStyle w:val="Default"/>
              <w:rPr>
                <w:b/>
                <w:bCs/>
                <w:lang w:val="lt-LT"/>
              </w:rPr>
            </w:pPr>
            <w:r w:rsidRPr="009C4B39">
              <w:rPr>
                <w:b/>
                <w:bCs/>
                <w:lang w:val="lt-LT"/>
              </w:rPr>
              <w:t>Atlikta</w:t>
            </w:r>
          </w:p>
          <w:p w:rsidR="00552514" w:rsidRPr="009C4B39" w:rsidRDefault="00552514" w:rsidP="00552514">
            <w:pPr>
              <w:pStyle w:val="Default"/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>Pažymėtina, kad į rekomendaciją atsižvelgiama ir ji įgyvendinama trimis kryptimis.</w:t>
            </w:r>
          </w:p>
          <w:p w:rsidR="00552514" w:rsidRPr="009C4B39" w:rsidRDefault="00552514" w:rsidP="00552514">
            <w:pPr>
              <w:pStyle w:val="Default"/>
              <w:numPr>
                <w:ilvl w:val="0"/>
                <w:numId w:val="1"/>
              </w:numPr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 xml:space="preserve">Studijų </w:t>
            </w:r>
            <w:r w:rsidR="00894CA7" w:rsidRPr="009C4B39">
              <w:rPr>
                <w:bCs/>
                <w:lang w:val="lt-LT"/>
              </w:rPr>
              <w:t>aspektų</w:t>
            </w:r>
            <w:r w:rsidRPr="009C4B39">
              <w:rPr>
                <w:bCs/>
                <w:lang w:val="lt-LT"/>
              </w:rPr>
              <w:t xml:space="preserve"> (teisė-ikite</w:t>
            </w:r>
            <w:r w:rsidR="00894CA7" w:rsidRPr="009C4B39">
              <w:rPr>
                <w:bCs/>
                <w:lang w:val="lt-LT"/>
              </w:rPr>
              <w:t>i</w:t>
            </w:r>
            <w:r w:rsidRPr="009C4B39">
              <w:rPr>
                <w:bCs/>
                <w:lang w:val="lt-LT"/>
              </w:rPr>
              <w:t>sminis procesas) integravimas vykdomas  siūlant studentams ren</w:t>
            </w:r>
            <w:r w:rsidR="00D86C81">
              <w:rPr>
                <w:bCs/>
                <w:lang w:val="lt-LT"/>
              </w:rPr>
              <w:t xml:space="preserve">gti baigiamuosius darbus (6 </w:t>
            </w:r>
            <w:proofErr w:type="spellStart"/>
            <w:r w:rsidR="00D86C81">
              <w:rPr>
                <w:bCs/>
                <w:lang w:val="lt-LT"/>
              </w:rPr>
              <w:t>kr.</w:t>
            </w:r>
            <w:proofErr w:type="spellEnd"/>
            <w:r w:rsidRPr="009C4B39">
              <w:rPr>
                <w:bCs/>
                <w:lang w:val="lt-LT"/>
              </w:rPr>
              <w:t xml:space="preserve"> </w:t>
            </w:r>
            <w:r w:rsidR="00D86C81">
              <w:rPr>
                <w:bCs/>
                <w:lang w:val="lt-LT"/>
              </w:rPr>
              <w:t xml:space="preserve">įstojusiems 2014, 2015 ir 9 </w:t>
            </w:r>
            <w:proofErr w:type="spellStart"/>
            <w:r w:rsidR="00D86C81">
              <w:rPr>
                <w:bCs/>
                <w:lang w:val="lt-LT"/>
              </w:rPr>
              <w:t>kr.</w:t>
            </w:r>
            <w:proofErr w:type="spellEnd"/>
            <w:r w:rsidRPr="009C4B39">
              <w:rPr>
                <w:bCs/>
                <w:lang w:val="lt-LT"/>
              </w:rPr>
              <w:t xml:space="preserve"> įstojusiems 2016) temomis, kurios labiau </w:t>
            </w:r>
            <w:r w:rsidR="00894CA7" w:rsidRPr="009C4B39">
              <w:rPr>
                <w:bCs/>
                <w:lang w:val="lt-LT"/>
              </w:rPr>
              <w:t>integruoja</w:t>
            </w:r>
            <w:r w:rsidRPr="009C4B39">
              <w:rPr>
                <w:bCs/>
                <w:lang w:val="lt-LT"/>
              </w:rPr>
              <w:t xml:space="preserve"> šiuos du </w:t>
            </w:r>
            <w:r w:rsidR="00894CA7" w:rsidRPr="009C4B39">
              <w:rPr>
                <w:bCs/>
                <w:lang w:val="lt-LT"/>
              </w:rPr>
              <w:t>aspektus</w:t>
            </w:r>
            <w:r w:rsidRPr="009C4B39">
              <w:rPr>
                <w:bCs/>
                <w:lang w:val="lt-LT"/>
              </w:rPr>
              <w:t>. Studijų program</w:t>
            </w:r>
            <w:r w:rsidR="00894CA7" w:rsidRPr="009C4B39">
              <w:rPr>
                <w:bCs/>
                <w:lang w:val="lt-LT"/>
              </w:rPr>
              <w:t>os</w:t>
            </w:r>
            <w:r w:rsidRPr="009C4B39">
              <w:rPr>
                <w:bCs/>
                <w:lang w:val="lt-LT"/>
              </w:rPr>
              <w:t xml:space="preserve"> komitete, dalyvaujant socialiniams </w:t>
            </w:r>
            <w:r w:rsidR="00D86C81">
              <w:rPr>
                <w:bCs/>
                <w:lang w:val="lt-LT"/>
              </w:rPr>
              <w:t>partneriams</w:t>
            </w:r>
            <w:r w:rsidRPr="009C4B39">
              <w:rPr>
                <w:bCs/>
                <w:lang w:val="lt-LT"/>
              </w:rPr>
              <w:t xml:space="preserve"> yra daugiau diskutuojama apie sąsajas, temų formulavimo </w:t>
            </w:r>
            <w:proofErr w:type="spellStart"/>
            <w:r w:rsidRPr="009C4B39">
              <w:rPr>
                <w:bCs/>
                <w:lang w:val="lt-LT"/>
              </w:rPr>
              <w:t>ekspertavimas</w:t>
            </w:r>
            <w:proofErr w:type="spellEnd"/>
            <w:r w:rsidRPr="009C4B39">
              <w:rPr>
                <w:bCs/>
                <w:lang w:val="lt-LT"/>
              </w:rPr>
              <w:t xml:space="preserve"> patikimas socialiniams </w:t>
            </w:r>
            <w:r w:rsidR="00D86C81">
              <w:rPr>
                <w:bCs/>
                <w:lang w:val="lt-LT"/>
              </w:rPr>
              <w:t>partneriams</w:t>
            </w:r>
            <w:r w:rsidRPr="009C4B39">
              <w:rPr>
                <w:bCs/>
                <w:lang w:val="lt-LT"/>
              </w:rPr>
              <w:t xml:space="preserve"> (LR prokuratūros darbuotojams)</w:t>
            </w:r>
          </w:p>
          <w:p w:rsidR="00552514" w:rsidRPr="009C4B39" w:rsidRDefault="00552514" w:rsidP="00552514">
            <w:pPr>
              <w:pStyle w:val="Default"/>
              <w:numPr>
                <w:ilvl w:val="0"/>
                <w:numId w:val="1"/>
              </w:numPr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>Stu</w:t>
            </w:r>
            <w:r w:rsidR="00F0590E" w:rsidRPr="009C4B39">
              <w:rPr>
                <w:bCs/>
                <w:lang w:val="lt-LT"/>
              </w:rPr>
              <w:t>d</w:t>
            </w:r>
            <w:r w:rsidR="00894CA7" w:rsidRPr="009C4B39">
              <w:rPr>
                <w:bCs/>
                <w:lang w:val="lt-LT"/>
              </w:rPr>
              <w:t>i</w:t>
            </w:r>
            <w:r w:rsidRPr="009C4B39">
              <w:rPr>
                <w:bCs/>
                <w:lang w:val="lt-LT"/>
              </w:rPr>
              <w:t xml:space="preserve">jų tarptautiškumo didinimas. Pažymėtina, kad vis daugiau </w:t>
            </w:r>
            <w:r w:rsidR="00894CA7" w:rsidRPr="009C4B39">
              <w:rPr>
                <w:bCs/>
                <w:lang w:val="lt-LT"/>
              </w:rPr>
              <w:t>studentų</w:t>
            </w:r>
            <w:r w:rsidRPr="009C4B39">
              <w:rPr>
                <w:bCs/>
                <w:lang w:val="lt-LT"/>
              </w:rPr>
              <w:t xml:space="preserve"> dalyvauja Erasmus plius akademiniuose mainuose. Rengiant 2014 m. pavasario </w:t>
            </w:r>
            <w:proofErr w:type="spellStart"/>
            <w:r w:rsidRPr="009C4B39">
              <w:rPr>
                <w:bCs/>
                <w:lang w:val="lt-LT"/>
              </w:rPr>
              <w:t>sem</w:t>
            </w:r>
            <w:proofErr w:type="spellEnd"/>
            <w:r w:rsidRPr="009C4B39">
              <w:rPr>
                <w:bCs/>
                <w:lang w:val="lt-LT"/>
              </w:rPr>
              <w:t xml:space="preserve">. savianalizę, buvo 3 kandidatai dalyvauti mainuose 2014 rudens semestre. Visi trys </w:t>
            </w:r>
            <w:r w:rsidRPr="009C4B39">
              <w:rPr>
                <w:bCs/>
                <w:lang w:val="lt-LT"/>
              </w:rPr>
              <w:lastRenderedPageBreak/>
              <w:t xml:space="preserve">kandidatai ir dalyvavo </w:t>
            </w:r>
            <w:r w:rsidR="00894CA7" w:rsidRPr="009C4B39">
              <w:rPr>
                <w:bCs/>
                <w:lang w:val="lt-LT"/>
              </w:rPr>
              <w:t>studijų</w:t>
            </w:r>
            <w:r w:rsidRPr="009C4B39">
              <w:rPr>
                <w:bCs/>
                <w:lang w:val="lt-LT"/>
              </w:rPr>
              <w:t xml:space="preserve"> mainuose. Nuo to laiko Teisės ir ikiteisminio proceso studijų programos </w:t>
            </w:r>
            <w:r w:rsidR="00894CA7" w:rsidRPr="009C4B39">
              <w:rPr>
                <w:bCs/>
                <w:lang w:val="lt-LT"/>
              </w:rPr>
              <w:t>studentų</w:t>
            </w:r>
            <w:r w:rsidRPr="009C4B39">
              <w:rPr>
                <w:bCs/>
                <w:lang w:val="lt-LT"/>
              </w:rPr>
              <w:t>, (iš viso) dalyvavusių mainuose: 8, ir viena paraiška pateikta šio plano rengimo metu (dalyvauti mainuose 2017 m. pavasario semestre).</w:t>
            </w:r>
          </w:p>
          <w:p w:rsidR="00CF5408" w:rsidRPr="009C4B39" w:rsidRDefault="00CF5408" w:rsidP="00552514">
            <w:pPr>
              <w:pStyle w:val="Default"/>
              <w:numPr>
                <w:ilvl w:val="0"/>
                <w:numId w:val="1"/>
              </w:numPr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 xml:space="preserve">Trečiasis </w:t>
            </w:r>
            <w:r w:rsidR="00894CA7" w:rsidRPr="009C4B39">
              <w:rPr>
                <w:bCs/>
                <w:lang w:val="lt-LT"/>
              </w:rPr>
              <w:t>aspektas</w:t>
            </w:r>
            <w:r w:rsidR="00D86C81">
              <w:rPr>
                <w:bCs/>
                <w:lang w:val="lt-LT"/>
              </w:rPr>
              <w:t xml:space="preserve"> -</w:t>
            </w:r>
            <w:r w:rsidRPr="009C4B39">
              <w:rPr>
                <w:bCs/>
                <w:lang w:val="lt-LT"/>
              </w:rPr>
              <w:t xml:space="preserve"> dalykų dėstymas anglų kalba.</w:t>
            </w:r>
            <w:r w:rsidR="002224FF" w:rsidRPr="009C4B39">
              <w:rPr>
                <w:bCs/>
                <w:lang w:val="lt-LT"/>
              </w:rPr>
              <w:t xml:space="preserve"> Dėl pačių ekspertų pažymėtų prie</w:t>
            </w:r>
            <w:r w:rsidR="00894CA7" w:rsidRPr="009C4B39">
              <w:rPr>
                <w:bCs/>
                <w:lang w:val="lt-LT"/>
              </w:rPr>
              <w:t>ž</w:t>
            </w:r>
            <w:r w:rsidR="002224FF" w:rsidRPr="009C4B39">
              <w:rPr>
                <w:bCs/>
                <w:lang w:val="lt-LT"/>
              </w:rPr>
              <w:t xml:space="preserve">asčių (teisės </w:t>
            </w:r>
            <w:proofErr w:type="spellStart"/>
            <w:r w:rsidR="002224FF" w:rsidRPr="009C4B39">
              <w:rPr>
                <w:bCs/>
                <w:lang w:val="lt-LT"/>
              </w:rPr>
              <w:t>ikiteisimin</w:t>
            </w:r>
            <w:r w:rsidR="00894CA7" w:rsidRPr="009C4B39">
              <w:rPr>
                <w:bCs/>
                <w:lang w:val="lt-LT"/>
              </w:rPr>
              <w:t>iame</w:t>
            </w:r>
            <w:proofErr w:type="spellEnd"/>
            <w:r w:rsidR="002224FF" w:rsidRPr="009C4B39">
              <w:rPr>
                <w:bCs/>
                <w:lang w:val="lt-LT"/>
              </w:rPr>
              <w:t xml:space="preserve"> tyrime nacionalinės prigimties), dėstymas anglų kalba yra apsunkintas. Tači</w:t>
            </w:r>
            <w:r w:rsidR="000A4CDC" w:rsidRPr="009C4B39">
              <w:rPr>
                <w:bCs/>
                <w:lang w:val="lt-LT"/>
              </w:rPr>
              <w:t xml:space="preserve">au ir šiomis </w:t>
            </w:r>
            <w:r w:rsidR="00894CA7" w:rsidRPr="009C4B39">
              <w:rPr>
                <w:bCs/>
                <w:lang w:val="lt-LT"/>
              </w:rPr>
              <w:t>aplinkybėmis</w:t>
            </w:r>
            <w:r w:rsidR="000A4CDC" w:rsidRPr="009C4B39">
              <w:rPr>
                <w:bCs/>
                <w:lang w:val="lt-LT"/>
              </w:rPr>
              <w:t xml:space="preserve"> Vieš</w:t>
            </w:r>
            <w:r w:rsidR="002224FF" w:rsidRPr="009C4B39">
              <w:rPr>
                <w:bCs/>
                <w:lang w:val="lt-LT"/>
              </w:rPr>
              <w:t>ojo saugumo fakultetas įgyvendina tam tikrus veiksmus.</w:t>
            </w:r>
          </w:p>
          <w:p w:rsidR="00523D83" w:rsidRPr="009C4B39" w:rsidRDefault="00523D83" w:rsidP="002224F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224FF" w:rsidRPr="009C4B39" w:rsidRDefault="009C67C8" w:rsidP="002224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Pirmoji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veiklos kryptis šioje dimensijoje. Erasmus (atvykstančiųjų) dėstytojų darbas. Keli </w:t>
            </w:r>
            <w:r w:rsidR="00894CA7"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pavyzdžiai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(tokių modulių nuo 2015 m. – 8; jie integruojami dėstomuose programoje dalykuose)</w:t>
            </w:r>
            <w:r w:rsidR="002224FF"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</w:p>
          <w:p w:rsidR="002224FF" w:rsidRPr="009C4B39" w:rsidRDefault="002224FF" w:rsidP="002224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 04 28 – 30 buvo dėstytas modulis: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Exstremism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(Barbora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Vegrichtova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Police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Academy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of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Czech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Republic</w:t>
            </w:r>
            <w:proofErr w:type="spellEnd"/>
            <w:r w:rsidR="00894CA7"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Čekija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2224FF" w:rsidRPr="009C4B39" w:rsidRDefault="002224FF" w:rsidP="002224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 02 22-25 buvo dėstytas modulis: </w:t>
            </w:r>
            <w:proofErr w:type="spellStart"/>
            <w:r w:rsidR="00D86C8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Pretrial</w:t>
            </w:r>
            <w:proofErr w:type="spellEnd"/>
            <w:r w:rsidR="00D86C8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86C8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Investigation</w:t>
            </w:r>
            <w:proofErr w:type="spellEnd"/>
            <w:r w:rsidR="00D86C8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86C8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</w:t>
            </w:r>
            <w:proofErr w:type="spellEnd"/>
            <w:r w:rsidR="00D86C8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86C8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Czech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Republic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 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What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is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similar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what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is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the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same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and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what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is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different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our</w:t>
            </w:r>
            <w:proofErr w:type="spellEnd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countries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Martin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Laca</w:t>
            </w:r>
            <w:proofErr w:type="spellEnd"/>
            <w:r w:rsid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Academy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of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Police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force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Bratislava; Slovaki</w:t>
            </w:r>
            <w:r w:rsidR="00894CA7"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a)</w:t>
            </w:r>
          </w:p>
          <w:p w:rsidR="002224FF" w:rsidRPr="009C4B39" w:rsidRDefault="002224FF" w:rsidP="002224FF">
            <w:pPr>
              <w:pStyle w:val="Default"/>
              <w:numPr>
                <w:ilvl w:val="0"/>
                <w:numId w:val="2"/>
              </w:numPr>
              <w:rPr>
                <w:bCs/>
                <w:lang w:val="lt-LT"/>
              </w:rPr>
            </w:pPr>
            <w:r w:rsidRPr="009C4B39">
              <w:rPr>
                <w:lang w:val="lt-LT"/>
              </w:rPr>
              <w:t xml:space="preserve">2014 10 22 – 24  dėstytas modulis: </w:t>
            </w:r>
            <w:proofErr w:type="spellStart"/>
            <w:r w:rsidRPr="009C4B39">
              <w:rPr>
                <w:b/>
                <w:lang w:val="lt-LT"/>
              </w:rPr>
              <w:t>Features</w:t>
            </w:r>
            <w:proofErr w:type="spellEnd"/>
            <w:r w:rsidRPr="009C4B39">
              <w:rPr>
                <w:b/>
                <w:lang w:val="lt-LT"/>
              </w:rPr>
              <w:t xml:space="preserve"> </w:t>
            </w:r>
            <w:proofErr w:type="spellStart"/>
            <w:r w:rsidRPr="009C4B39">
              <w:rPr>
                <w:b/>
                <w:lang w:val="lt-LT"/>
              </w:rPr>
              <w:t>of</w:t>
            </w:r>
            <w:proofErr w:type="spellEnd"/>
            <w:r w:rsidRPr="009C4B39">
              <w:rPr>
                <w:b/>
                <w:lang w:val="lt-LT"/>
              </w:rPr>
              <w:t xml:space="preserve"> </w:t>
            </w:r>
            <w:proofErr w:type="spellStart"/>
            <w:r w:rsidRPr="009C4B39">
              <w:rPr>
                <w:b/>
                <w:lang w:val="lt-LT"/>
              </w:rPr>
              <w:t>Pretrial</w:t>
            </w:r>
            <w:proofErr w:type="spellEnd"/>
            <w:r w:rsidRPr="009C4B39">
              <w:rPr>
                <w:b/>
                <w:lang w:val="lt-LT"/>
              </w:rPr>
              <w:t xml:space="preserve"> </w:t>
            </w:r>
            <w:proofErr w:type="spellStart"/>
            <w:r w:rsidRPr="009C4B39">
              <w:rPr>
                <w:b/>
                <w:lang w:val="lt-LT"/>
              </w:rPr>
              <w:t>Investigation</w:t>
            </w:r>
            <w:proofErr w:type="spellEnd"/>
            <w:r w:rsidRPr="009C4B39">
              <w:rPr>
                <w:b/>
                <w:lang w:val="lt-LT"/>
              </w:rPr>
              <w:t>:</w:t>
            </w:r>
            <w:r w:rsidR="00D86C81">
              <w:rPr>
                <w:b/>
                <w:lang w:val="lt-LT"/>
              </w:rPr>
              <w:t xml:space="preserve"> </w:t>
            </w:r>
            <w:proofErr w:type="spellStart"/>
            <w:r w:rsidRPr="009C4B39">
              <w:rPr>
                <w:b/>
                <w:lang w:val="lt-LT"/>
              </w:rPr>
              <w:t>Comparative</w:t>
            </w:r>
            <w:proofErr w:type="spellEnd"/>
            <w:r w:rsidRPr="009C4B39">
              <w:rPr>
                <w:b/>
                <w:lang w:val="lt-LT"/>
              </w:rPr>
              <w:t xml:space="preserve"> </w:t>
            </w:r>
            <w:proofErr w:type="spellStart"/>
            <w:r w:rsidRPr="009C4B39">
              <w:rPr>
                <w:b/>
                <w:lang w:val="lt-LT"/>
              </w:rPr>
              <w:t>Aspect</w:t>
            </w:r>
            <w:proofErr w:type="spellEnd"/>
            <w:r w:rsidRPr="009C4B39">
              <w:rPr>
                <w:b/>
                <w:lang w:val="lt-LT"/>
              </w:rPr>
              <w:t xml:space="preserve"> </w:t>
            </w:r>
            <w:r w:rsidRPr="009C4B39">
              <w:rPr>
                <w:lang w:val="lt-LT"/>
              </w:rPr>
              <w:t>(</w:t>
            </w:r>
            <w:proofErr w:type="spellStart"/>
            <w:r w:rsidRPr="009C4B39">
              <w:rPr>
                <w:lang w:val="lt-LT"/>
              </w:rPr>
              <w:t>Karsten</w:t>
            </w:r>
            <w:proofErr w:type="spellEnd"/>
            <w:r w:rsidRPr="009C4B39">
              <w:rPr>
                <w:lang w:val="lt-LT"/>
              </w:rPr>
              <w:t xml:space="preserve"> </w:t>
            </w:r>
            <w:proofErr w:type="spellStart"/>
            <w:r w:rsidRPr="009C4B39">
              <w:rPr>
                <w:lang w:val="lt-LT"/>
              </w:rPr>
              <w:t>Bettels</w:t>
            </w:r>
            <w:proofErr w:type="spellEnd"/>
            <w:r w:rsidR="009C4B39">
              <w:rPr>
                <w:lang w:val="lt-LT"/>
              </w:rPr>
              <w:t xml:space="preserve">; </w:t>
            </w:r>
            <w:proofErr w:type="spellStart"/>
            <w:r w:rsidRPr="009C4B39">
              <w:rPr>
                <w:lang w:val="lt-LT"/>
              </w:rPr>
              <w:t>Polizeiakademie</w:t>
            </w:r>
            <w:proofErr w:type="spellEnd"/>
            <w:r w:rsidRPr="009C4B39">
              <w:rPr>
                <w:lang w:val="lt-LT"/>
              </w:rPr>
              <w:t xml:space="preserve"> </w:t>
            </w:r>
            <w:proofErr w:type="spellStart"/>
            <w:r w:rsidRPr="009C4B39">
              <w:rPr>
                <w:lang w:val="lt-LT"/>
              </w:rPr>
              <w:t>Niedersachsen</w:t>
            </w:r>
            <w:proofErr w:type="spellEnd"/>
            <w:r w:rsidRPr="009C4B39">
              <w:rPr>
                <w:lang w:val="lt-LT"/>
              </w:rPr>
              <w:t>, Vokietija)</w:t>
            </w:r>
          </w:p>
          <w:p w:rsidR="009C67C8" w:rsidRPr="009C4B39" w:rsidRDefault="009C67C8" w:rsidP="009C67C8">
            <w:pPr>
              <w:pStyle w:val="Default"/>
              <w:rPr>
                <w:lang w:val="lt-LT"/>
              </w:rPr>
            </w:pPr>
            <w:r w:rsidRPr="009C4B39">
              <w:rPr>
                <w:b/>
                <w:lang w:val="lt-LT"/>
              </w:rPr>
              <w:t>Antroji</w:t>
            </w:r>
            <w:r w:rsidRPr="009C4B39">
              <w:rPr>
                <w:lang w:val="lt-LT"/>
              </w:rPr>
              <w:t xml:space="preserve"> </w:t>
            </w:r>
            <w:r w:rsidR="0006686E" w:rsidRPr="009C4B39">
              <w:rPr>
                <w:lang w:val="lt-LT"/>
              </w:rPr>
              <w:t>(originaliame plane nenumatyta, tai yra, papildoma)</w:t>
            </w:r>
            <w:r w:rsidRPr="009C4B39">
              <w:rPr>
                <w:lang w:val="lt-LT"/>
              </w:rPr>
              <w:t xml:space="preserve"> veiklos kryptis šioje dimensijoje</w:t>
            </w:r>
          </w:p>
          <w:p w:rsidR="009C67C8" w:rsidRPr="009C4B39" w:rsidRDefault="002224FF" w:rsidP="002224FF">
            <w:pPr>
              <w:pStyle w:val="Default"/>
              <w:rPr>
                <w:lang w:val="lt-LT"/>
              </w:rPr>
            </w:pPr>
            <w:r w:rsidRPr="009C4B39">
              <w:rPr>
                <w:lang w:val="lt-LT"/>
              </w:rPr>
              <w:t xml:space="preserve">Mokslinėje veikloje, jau </w:t>
            </w:r>
            <w:r w:rsidR="009C67C8" w:rsidRPr="009C4B39">
              <w:rPr>
                <w:lang w:val="lt-LT"/>
              </w:rPr>
              <w:t>6</w:t>
            </w:r>
            <w:r w:rsidRPr="009C4B39">
              <w:rPr>
                <w:lang w:val="lt-LT"/>
              </w:rPr>
              <w:t xml:space="preserve"> kartus organizuojant mokslinę-praktinę konferenci</w:t>
            </w:r>
            <w:r w:rsidR="009C67C8" w:rsidRPr="009C4B39">
              <w:rPr>
                <w:lang w:val="lt-LT"/>
              </w:rPr>
              <w:t>ją, 2016 m.</w:t>
            </w:r>
            <w:r w:rsidR="00894CA7" w:rsidRPr="009C4B39">
              <w:rPr>
                <w:lang w:val="lt-LT"/>
              </w:rPr>
              <w:t xml:space="preserve"> </w:t>
            </w:r>
            <w:r w:rsidR="009C67C8" w:rsidRPr="009C4B39">
              <w:rPr>
                <w:lang w:val="lt-LT"/>
              </w:rPr>
              <w:t>balandžio mėn. ji pi</w:t>
            </w:r>
            <w:r w:rsidRPr="009C4B39">
              <w:rPr>
                <w:lang w:val="lt-LT"/>
              </w:rPr>
              <w:t>r</w:t>
            </w:r>
            <w:r w:rsidR="009C67C8" w:rsidRPr="009C4B39">
              <w:rPr>
                <w:lang w:val="lt-LT"/>
              </w:rPr>
              <w:t>m</w:t>
            </w:r>
            <w:r w:rsidRPr="009C4B39">
              <w:rPr>
                <w:lang w:val="lt-LT"/>
              </w:rPr>
              <w:t xml:space="preserve">ą kartą </w:t>
            </w:r>
            <w:r w:rsidRPr="009C4B39">
              <w:rPr>
                <w:lang w:val="lt-LT"/>
              </w:rPr>
              <w:lastRenderedPageBreak/>
              <w:t>organizuota tarptautinė; stude</w:t>
            </w:r>
            <w:r w:rsidR="009C67C8" w:rsidRPr="009C4B39">
              <w:rPr>
                <w:lang w:val="lt-LT"/>
              </w:rPr>
              <w:t>n</w:t>
            </w:r>
            <w:r w:rsidRPr="009C4B39">
              <w:rPr>
                <w:lang w:val="lt-LT"/>
              </w:rPr>
              <w:t>tai (virš 1</w:t>
            </w:r>
            <w:r w:rsidR="009C67C8" w:rsidRPr="009C4B39">
              <w:rPr>
                <w:lang w:val="lt-LT"/>
              </w:rPr>
              <w:t>5</w:t>
            </w:r>
            <w:r w:rsidRPr="009C4B39">
              <w:rPr>
                <w:lang w:val="lt-LT"/>
              </w:rPr>
              <w:t>0 studentų</w:t>
            </w:r>
            <w:r w:rsidR="009C67C8" w:rsidRPr="009C4B39">
              <w:rPr>
                <w:lang w:val="lt-LT"/>
              </w:rPr>
              <w:t xml:space="preserve"> ir dėstytojų</w:t>
            </w:r>
            <w:r w:rsidRPr="009C4B39">
              <w:rPr>
                <w:lang w:val="lt-LT"/>
              </w:rPr>
              <w:t xml:space="preserve">) dalyvavo </w:t>
            </w:r>
            <w:r w:rsidR="00894CA7" w:rsidRPr="009C4B39">
              <w:rPr>
                <w:lang w:val="lt-LT"/>
              </w:rPr>
              <w:t>sekcijose</w:t>
            </w:r>
            <w:r w:rsidRPr="009C4B39">
              <w:rPr>
                <w:lang w:val="lt-LT"/>
              </w:rPr>
              <w:t>, kuriose skaityti pranešimai anglų kalba (mokslininkai iš Bulgarijos</w:t>
            </w:r>
            <w:r w:rsidR="009C67C8" w:rsidRPr="009C4B39">
              <w:rPr>
                <w:lang w:val="lt-LT"/>
              </w:rPr>
              <w:t xml:space="preserve"> (plenarinis pranešimas)</w:t>
            </w:r>
            <w:r w:rsidRPr="009C4B39">
              <w:rPr>
                <w:lang w:val="lt-LT"/>
              </w:rPr>
              <w:t xml:space="preserve">, Latvijos kitų </w:t>
            </w:r>
            <w:r w:rsidR="009C67C8" w:rsidRPr="009C4B39">
              <w:rPr>
                <w:lang w:val="lt-LT"/>
              </w:rPr>
              <w:t>šalių (</w:t>
            </w:r>
            <w:hyperlink r:id="rId8" w:history="1">
              <w:r w:rsidR="009C67C8" w:rsidRPr="009C4B39">
                <w:rPr>
                  <w:rStyle w:val="Hyperlink"/>
                  <w:lang w:val="lt-LT"/>
                </w:rPr>
                <w:t>http://www.mruni.eu/lt/universitetas/fakultetai/</w:t>
              </w:r>
            </w:hyperlink>
          </w:p>
          <w:p w:rsidR="00552514" w:rsidRPr="009C4B39" w:rsidRDefault="009C67C8" w:rsidP="0041266A">
            <w:pPr>
              <w:pStyle w:val="Default"/>
              <w:rPr>
                <w:b/>
                <w:bCs/>
                <w:lang w:val="lt-LT"/>
              </w:rPr>
            </w:pPr>
            <w:proofErr w:type="spellStart"/>
            <w:r w:rsidRPr="009C4B39">
              <w:rPr>
                <w:lang w:val="lt-LT"/>
              </w:rPr>
              <w:t>viesojo_saugumo</w:t>
            </w:r>
            <w:proofErr w:type="spellEnd"/>
            <w:r w:rsidRPr="009C4B39">
              <w:rPr>
                <w:lang w:val="lt-LT"/>
              </w:rPr>
              <w:t>/</w:t>
            </w:r>
            <w:proofErr w:type="spellStart"/>
            <w:r w:rsidRPr="009C4B39">
              <w:rPr>
                <w:lang w:val="lt-LT"/>
              </w:rPr>
              <w:t>detail.php?id</w:t>
            </w:r>
            <w:proofErr w:type="spellEnd"/>
            <w:r w:rsidRPr="009C4B39">
              <w:rPr>
                <w:lang w:val="lt-LT"/>
              </w:rPr>
              <w:t>=227693#.VxjlLvl96Uk</w:t>
            </w:r>
            <w:r w:rsidR="002224FF" w:rsidRPr="009C4B39">
              <w:rPr>
                <w:lang w:val="lt-LT"/>
              </w:rPr>
              <w:t>).</w:t>
            </w:r>
            <w:r w:rsidRPr="009C4B39">
              <w:rPr>
                <w:lang w:val="lt-LT"/>
              </w:rPr>
              <w:t xml:space="preserve"> </w:t>
            </w:r>
            <w:r w:rsidR="00894CA7" w:rsidRPr="009C4B39">
              <w:rPr>
                <w:lang w:val="lt-LT"/>
              </w:rPr>
              <w:t>Studentai</w:t>
            </w:r>
            <w:r w:rsidRPr="009C4B39">
              <w:rPr>
                <w:lang w:val="lt-LT"/>
              </w:rPr>
              <w:t xml:space="preserve"> taip pat </w:t>
            </w:r>
            <w:r w:rsidR="00894CA7" w:rsidRPr="009C4B39">
              <w:rPr>
                <w:lang w:val="lt-LT"/>
              </w:rPr>
              <w:t>skaitė</w:t>
            </w:r>
            <w:r w:rsidRPr="009C4B39">
              <w:rPr>
                <w:lang w:val="lt-LT"/>
              </w:rPr>
              <w:t xml:space="preserve"> pranešimus. Tokiu būdu, net ir </w:t>
            </w:r>
            <w:r w:rsidR="00894CA7" w:rsidRPr="009C4B39">
              <w:rPr>
                <w:lang w:val="lt-LT"/>
              </w:rPr>
              <w:t>specialiai</w:t>
            </w:r>
            <w:r w:rsidRPr="009C4B39">
              <w:rPr>
                <w:lang w:val="lt-LT"/>
              </w:rPr>
              <w:t xml:space="preserve"> nedėstant atskiro  dalyko anglų kalba, studijų programa yra praturtinama </w:t>
            </w:r>
            <w:r w:rsidR="0041266A" w:rsidRPr="009C4B39">
              <w:rPr>
                <w:lang w:val="lt-LT"/>
              </w:rPr>
              <w:t>būtinomis</w:t>
            </w:r>
            <w:r w:rsidRPr="009C4B39">
              <w:rPr>
                <w:lang w:val="lt-LT"/>
              </w:rPr>
              <w:t xml:space="preserve"> patirtimis.</w:t>
            </w:r>
          </w:p>
        </w:tc>
      </w:tr>
      <w:tr w:rsidR="00C6648E" w:rsidRPr="009C4B39" w:rsidTr="00894CA7">
        <w:tc>
          <w:tcPr>
            <w:tcW w:w="2235" w:type="dxa"/>
          </w:tcPr>
          <w:p w:rsidR="00C6648E" w:rsidRPr="0094277E" w:rsidRDefault="00C6648E" w:rsidP="00F734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2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Analizuodami aplinką, priemones ir patalpas, ekspertai pažymėjo rekomendacijose reikmę išplėsti darbo vietų skaičių bibliotekoje bei prailginti darbo laiką bibliotekos (psl.14)</w:t>
            </w:r>
          </w:p>
        </w:tc>
        <w:tc>
          <w:tcPr>
            <w:tcW w:w="1701" w:type="dxa"/>
          </w:tcPr>
          <w:p w:rsidR="00C6648E" w:rsidRPr="009C4B39" w:rsidRDefault="00015BBF" w:rsidP="00523D8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Ekspertų išvada/rekomendacija apsvarstyta, fakulteto administracija imsis priemonių, kurios, tačiau, yra ribotos, dėl ribotų išteklių</w:t>
            </w:r>
          </w:p>
        </w:tc>
        <w:tc>
          <w:tcPr>
            <w:tcW w:w="1701" w:type="dxa"/>
          </w:tcPr>
          <w:p w:rsidR="00C6648E" w:rsidRPr="009C4B39" w:rsidRDefault="00015BBF" w:rsidP="00F734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Ieškoti galimybių plėsti darbo vietų skaičių (tai yra sudėtinga dėl aplinkos suvaržymų) bei finansinių išteklių ribotumo</w:t>
            </w:r>
          </w:p>
        </w:tc>
        <w:tc>
          <w:tcPr>
            <w:tcW w:w="1417" w:type="dxa"/>
          </w:tcPr>
          <w:p w:rsidR="00C6648E" w:rsidRPr="000519FB" w:rsidRDefault="00C6648E" w:rsidP="00C6648E">
            <w:pPr>
              <w:pStyle w:val="Default"/>
              <w:rPr>
                <w:bCs/>
                <w:lang w:val="lt-LT"/>
              </w:rPr>
            </w:pPr>
            <w:r w:rsidRPr="000519FB">
              <w:rPr>
                <w:bCs/>
                <w:lang w:val="lt-LT"/>
              </w:rPr>
              <w:t>2015 spalis</w:t>
            </w:r>
          </w:p>
        </w:tc>
        <w:tc>
          <w:tcPr>
            <w:tcW w:w="6167" w:type="dxa"/>
          </w:tcPr>
          <w:p w:rsidR="00C6648E" w:rsidRPr="009C4B39" w:rsidRDefault="00C6648E" w:rsidP="00F734C3">
            <w:pPr>
              <w:pStyle w:val="Default"/>
              <w:rPr>
                <w:b/>
                <w:bCs/>
                <w:lang w:val="lt-LT"/>
              </w:rPr>
            </w:pPr>
            <w:r w:rsidRPr="009C4B39">
              <w:rPr>
                <w:b/>
                <w:bCs/>
                <w:lang w:val="lt-LT"/>
              </w:rPr>
              <w:t>Atlikta</w:t>
            </w:r>
          </w:p>
          <w:p w:rsidR="00C6648E" w:rsidRPr="009C4B39" w:rsidRDefault="00C6648E" w:rsidP="00F734C3">
            <w:pPr>
              <w:pStyle w:val="Default"/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 xml:space="preserve">2015 m. </w:t>
            </w:r>
            <w:r w:rsidR="003A2FFA" w:rsidRPr="009C4B39">
              <w:rPr>
                <w:bCs/>
                <w:lang w:val="lt-LT"/>
              </w:rPr>
              <w:t>spalio</w:t>
            </w:r>
            <w:r w:rsidRPr="009C4B39">
              <w:rPr>
                <w:bCs/>
                <w:lang w:val="lt-LT"/>
              </w:rPr>
              <w:t xml:space="preserve"> mėn. Viešojo saugumo fakulteto darbo valandos prailgintos: iki 20.00 val.</w:t>
            </w:r>
          </w:p>
          <w:p w:rsidR="00015BBF" w:rsidRPr="009C4B39" w:rsidRDefault="00015BBF" w:rsidP="00552514">
            <w:pPr>
              <w:pStyle w:val="Default"/>
              <w:rPr>
                <w:bCs/>
                <w:lang w:val="lt-LT"/>
              </w:rPr>
            </w:pPr>
          </w:p>
          <w:p w:rsidR="00C6648E" w:rsidRPr="009C4B39" w:rsidRDefault="00C6648E" w:rsidP="003A2FFA">
            <w:pPr>
              <w:pStyle w:val="Default"/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>Taip pat</w:t>
            </w:r>
            <w:r w:rsidR="00015BBF" w:rsidRPr="009C4B39">
              <w:rPr>
                <w:bCs/>
                <w:lang w:val="lt-LT"/>
              </w:rPr>
              <w:t xml:space="preserve"> 2015 rudens </w:t>
            </w:r>
            <w:proofErr w:type="spellStart"/>
            <w:r w:rsidR="00015BBF" w:rsidRPr="009C4B39">
              <w:rPr>
                <w:bCs/>
                <w:lang w:val="lt-LT"/>
              </w:rPr>
              <w:t>sem</w:t>
            </w:r>
            <w:proofErr w:type="spellEnd"/>
            <w:r w:rsidR="00015BBF" w:rsidRPr="009C4B39">
              <w:rPr>
                <w:bCs/>
                <w:lang w:val="lt-LT"/>
              </w:rPr>
              <w:t>.</w:t>
            </w:r>
            <w:r w:rsidRPr="009C4B39">
              <w:rPr>
                <w:bCs/>
                <w:lang w:val="lt-LT"/>
              </w:rPr>
              <w:t xml:space="preserve"> įrengtos papildomai </w:t>
            </w:r>
            <w:r w:rsidR="00552514" w:rsidRPr="009C4B39">
              <w:rPr>
                <w:bCs/>
                <w:lang w:val="lt-LT"/>
              </w:rPr>
              <w:t>5</w:t>
            </w:r>
            <w:r w:rsidRPr="009C4B39">
              <w:rPr>
                <w:bCs/>
                <w:lang w:val="lt-LT"/>
              </w:rPr>
              <w:t xml:space="preserve"> </w:t>
            </w:r>
            <w:r w:rsidR="00552514" w:rsidRPr="009C4B39">
              <w:rPr>
                <w:bCs/>
                <w:lang w:val="lt-LT"/>
              </w:rPr>
              <w:t>skaitykloje</w:t>
            </w:r>
            <w:r w:rsidRPr="009C4B39">
              <w:rPr>
                <w:bCs/>
                <w:lang w:val="lt-LT"/>
              </w:rPr>
              <w:t xml:space="preserve"> darbo vietos</w:t>
            </w:r>
            <w:r w:rsidR="00552514" w:rsidRPr="009C4B39">
              <w:rPr>
                <w:bCs/>
                <w:lang w:val="lt-LT"/>
              </w:rPr>
              <w:t>; 1 i</w:t>
            </w:r>
            <w:r w:rsidR="003A2FFA" w:rsidRPr="009C4B39">
              <w:rPr>
                <w:bCs/>
                <w:lang w:val="lt-LT"/>
              </w:rPr>
              <w:t>š</w:t>
            </w:r>
            <w:r w:rsidR="00552514" w:rsidRPr="009C4B39">
              <w:rPr>
                <w:bCs/>
                <w:lang w:val="lt-LT"/>
              </w:rPr>
              <w:t xml:space="preserve"> jų</w:t>
            </w:r>
            <w:r w:rsidR="0094277E">
              <w:rPr>
                <w:bCs/>
                <w:lang w:val="lt-LT"/>
              </w:rPr>
              <w:t xml:space="preserve"> </w:t>
            </w:r>
            <w:r w:rsidR="00552514" w:rsidRPr="009C4B39">
              <w:rPr>
                <w:bCs/>
                <w:lang w:val="lt-LT"/>
              </w:rPr>
              <w:t>-</w:t>
            </w:r>
            <w:r w:rsidR="0094277E">
              <w:rPr>
                <w:bCs/>
                <w:lang w:val="lt-LT"/>
              </w:rPr>
              <w:t xml:space="preserve"> </w:t>
            </w:r>
            <w:r w:rsidR="00552514" w:rsidRPr="009C4B39">
              <w:rPr>
                <w:bCs/>
                <w:lang w:val="lt-LT"/>
              </w:rPr>
              <w:t>kompiuterizuota</w:t>
            </w:r>
            <w:r w:rsidR="003A2FFA" w:rsidRPr="009C4B39">
              <w:rPr>
                <w:bCs/>
                <w:lang w:val="lt-LT"/>
              </w:rPr>
              <w:t xml:space="preserve"> (su prieigomis prie prenumeruojamų duomenų bazių bei teisės dokumentų)</w:t>
            </w:r>
          </w:p>
        </w:tc>
      </w:tr>
      <w:tr w:rsidR="009E32A8" w:rsidRPr="009C4B39" w:rsidTr="00894CA7">
        <w:tc>
          <w:tcPr>
            <w:tcW w:w="2235" w:type="dxa"/>
          </w:tcPr>
          <w:p w:rsidR="009E32A8" w:rsidRPr="0094277E" w:rsidRDefault="009E32A8" w:rsidP="00F734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2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Analizuodami studijų</w:t>
            </w:r>
            <w:r w:rsidR="00492D90" w:rsidRPr="00942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procesą, ekspertai rekomendavo (psl.</w:t>
            </w:r>
            <w:r w:rsidR="00942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92D90" w:rsidRPr="00942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17) atkreipti dėmesį įvertinimo etape į kompetencijas (ne vien į žinias)</w:t>
            </w:r>
          </w:p>
        </w:tc>
        <w:tc>
          <w:tcPr>
            <w:tcW w:w="1701" w:type="dxa"/>
          </w:tcPr>
          <w:p w:rsidR="009E32A8" w:rsidRPr="0094277E" w:rsidRDefault="00015BBF" w:rsidP="00F734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2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Ekspertų išva</w:t>
            </w:r>
            <w:r w:rsidR="00942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 apsvarstyta; numatoma didinti</w:t>
            </w:r>
            <w:r w:rsidRPr="00942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kompetencijų raiškos reikmę vertinime praktikos vertinimo, kaupiamojo balo užduočių </w:t>
            </w:r>
            <w:r w:rsidRPr="00942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detalizavime</w:t>
            </w:r>
          </w:p>
        </w:tc>
        <w:tc>
          <w:tcPr>
            <w:tcW w:w="1701" w:type="dxa"/>
          </w:tcPr>
          <w:p w:rsidR="009E32A8" w:rsidRPr="009C4B39" w:rsidRDefault="00015BBF" w:rsidP="00015B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Kompetencijų demonstravimui vertinime (ne tik žinių) pasitelkti kaupiamojo balo suteikiamas galimybes;</w:t>
            </w:r>
          </w:p>
          <w:p w:rsidR="00015BBF" w:rsidRPr="009C4B39" w:rsidRDefault="00015BBF" w:rsidP="00015B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Atsiskaitymo už praktikas detalizavimas </w:t>
            </w:r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(darbo vadovo praktikos vietoje atsiliepimo, praktikos dienoraščio parengimas, savi-refleksijos, parengimas (akcentuojant įgytų kompetencijų </w:t>
            </w:r>
            <w:proofErr w:type="spellStart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visybiškumą</w:t>
            </w:r>
            <w:proofErr w:type="spellEnd"/>
            <w:r w:rsidRPr="009C4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pokalbis)</w:t>
            </w:r>
          </w:p>
        </w:tc>
        <w:tc>
          <w:tcPr>
            <w:tcW w:w="1417" w:type="dxa"/>
          </w:tcPr>
          <w:p w:rsidR="009E32A8" w:rsidRPr="000519FB" w:rsidRDefault="00492D90" w:rsidP="00C6648E">
            <w:pPr>
              <w:pStyle w:val="Default"/>
              <w:rPr>
                <w:bCs/>
                <w:lang w:val="lt-LT"/>
              </w:rPr>
            </w:pPr>
            <w:r w:rsidRPr="000519FB">
              <w:rPr>
                <w:bCs/>
                <w:lang w:val="lt-LT"/>
              </w:rPr>
              <w:lastRenderedPageBreak/>
              <w:t>2015 pavasaris-ruduo</w:t>
            </w:r>
          </w:p>
        </w:tc>
        <w:tc>
          <w:tcPr>
            <w:tcW w:w="6167" w:type="dxa"/>
          </w:tcPr>
          <w:p w:rsidR="009E32A8" w:rsidRPr="009C4B39" w:rsidRDefault="00492D90" w:rsidP="00F734C3">
            <w:pPr>
              <w:pStyle w:val="Default"/>
              <w:rPr>
                <w:b/>
                <w:bCs/>
                <w:lang w:val="lt-LT"/>
              </w:rPr>
            </w:pPr>
            <w:r w:rsidRPr="009C4B39">
              <w:rPr>
                <w:b/>
                <w:bCs/>
                <w:lang w:val="lt-LT"/>
              </w:rPr>
              <w:t>Atlikta</w:t>
            </w:r>
          </w:p>
          <w:p w:rsidR="00AC7380" w:rsidRPr="009C4B39" w:rsidRDefault="00AC7380" w:rsidP="000519FB">
            <w:pPr>
              <w:pStyle w:val="Default"/>
              <w:numPr>
                <w:ilvl w:val="0"/>
                <w:numId w:val="3"/>
              </w:numPr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 xml:space="preserve">Nuo 2015 m. </w:t>
            </w:r>
            <w:r w:rsidR="000A4CDC" w:rsidRPr="009C4B39">
              <w:rPr>
                <w:bCs/>
                <w:lang w:val="lt-LT"/>
              </w:rPr>
              <w:t xml:space="preserve">MRU </w:t>
            </w:r>
            <w:r w:rsidRPr="009C4B39">
              <w:rPr>
                <w:bCs/>
                <w:lang w:val="lt-LT"/>
              </w:rPr>
              <w:t xml:space="preserve">atsiskaitymuose didesnis lyginamasis svoris suteikiamas kaupiamajam vertinimui (kaip numato MRU Studijų rezultatų vertinimo tvarkos  10.4 (kaupiamasis vertinimas </w:t>
            </w:r>
            <w:r w:rsidR="003A2FFA" w:rsidRPr="009C4B39">
              <w:rPr>
                <w:bCs/>
                <w:lang w:val="lt-LT"/>
              </w:rPr>
              <w:t>paprastai</w:t>
            </w:r>
            <w:r w:rsidRPr="009C4B39">
              <w:rPr>
                <w:bCs/>
                <w:lang w:val="lt-LT"/>
              </w:rPr>
              <w:t xml:space="preserve"> sudaro 50-60 proc.</w:t>
            </w:r>
            <w:r w:rsidR="003A2FFA" w:rsidRPr="009C4B39">
              <w:rPr>
                <w:bCs/>
                <w:lang w:val="lt-LT"/>
              </w:rPr>
              <w:t xml:space="preserve"> </w:t>
            </w:r>
            <w:r w:rsidRPr="009C4B39">
              <w:rPr>
                <w:bCs/>
                <w:lang w:val="lt-LT"/>
              </w:rPr>
              <w:t>galutinio įvertinimo; nutarimas (Nr. 1SN-51, 2014-06</w:t>
            </w:r>
            <w:r w:rsidR="000A4CDC" w:rsidRPr="009C4B39">
              <w:rPr>
                <w:bCs/>
                <w:lang w:val="lt-LT"/>
              </w:rPr>
              <w:t xml:space="preserve">-30), įsigaliojo nuo 2015 -02 -01). Šis Senato nutarimas įgalino parengti integralesnes, labiau į kompetencijų demonstravimą orientuotas užduotis, suteikiančias studentams galimybes demonstruoti ne tik atsiminimo, bet ir taikymo,  analizės, vertinimo lygmens studijų </w:t>
            </w:r>
            <w:r w:rsidR="000A4CDC" w:rsidRPr="009C4B39">
              <w:rPr>
                <w:bCs/>
                <w:lang w:val="lt-LT"/>
              </w:rPr>
              <w:lastRenderedPageBreak/>
              <w:t>rezultatus.</w:t>
            </w:r>
          </w:p>
          <w:p w:rsidR="00657FFA" w:rsidRPr="009C4B39" w:rsidRDefault="00D90DE4" w:rsidP="000519FB">
            <w:pPr>
              <w:pStyle w:val="Default"/>
              <w:numPr>
                <w:ilvl w:val="0"/>
                <w:numId w:val="3"/>
              </w:numPr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 xml:space="preserve">Praktikos (pirmą kartą praktikoje </w:t>
            </w:r>
            <w:r w:rsidR="003A2FFA" w:rsidRPr="009C4B39">
              <w:rPr>
                <w:bCs/>
                <w:lang w:val="lt-LT"/>
              </w:rPr>
              <w:t>studentai</w:t>
            </w:r>
            <w:r w:rsidRPr="009C4B39">
              <w:rPr>
                <w:bCs/>
                <w:lang w:val="lt-LT"/>
              </w:rPr>
              <w:t xml:space="preserve"> dalyvavo</w:t>
            </w:r>
            <w:r w:rsidR="0094277E">
              <w:rPr>
                <w:bCs/>
                <w:lang w:val="lt-LT"/>
              </w:rPr>
              <w:t xml:space="preserve"> </w:t>
            </w:r>
            <w:r w:rsidRPr="009C4B39">
              <w:rPr>
                <w:bCs/>
                <w:lang w:val="lt-LT"/>
              </w:rPr>
              <w:t xml:space="preserve">2015 m. pavasario semestre) atsiskaitymo detalizavimas, įvairių </w:t>
            </w:r>
            <w:proofErr w:type="spellStart"/>
            <w:r w:rsidRPr="009C4B39">
              <w:rPr>
                <w:bCs/>
                <w:lang w:val="lt-LT"/>
              </w:rPr>
              <w:t>savirefleksijos</w:t>
            </w:r>
            <w:proofErr w:type="spellEnd"/>
            <w:r w:rsidRPr="009C4B39">
              <w:rPr>
                <w:bCs/>
                <w:lang w:val="lt-LT"/>
              </w:rPr>
              <w:t xml:space="preserve">, taip pat darbo vadovo praktikos darbo vietoje atsiliepimo apie </w:t>
            </w:r>
            <w:proofErr w:type="spellStart"/>
            <w:r w:rsidRPr="009C4B39">
              <w:rPr>
                <w:bCs/>
                <w:lang w:val="lt-LT"/>
              </w:rPr>
              <w:t>visybišką</w:t>
            </w:r>
            <w:proofErr w:type="spellEnd"/>
            <w:r w:rsidRPr="009C4B39">
              <w:rPr>
                <w:bCs/>
                <w:lang w:val="lt-LT"/>
              </w:rPr>
              <w:t xml:space="preserve"> veikla praktikoje užduočių per</w:t>
            </w:r>
            <w:r w:rsidR="003A2FFA" w:rsidRPr="009C4B39">
              <w:rPr>
                <w:bCs/>
                <w:lang w:val="lt-LT"/>
              </w:rPr>
              <w:t>e</w:t>
            </w:r>
            <w:r w:rsidRPr="009C4B39">
              <w:rPr>
                <w:bCs/>
                <w:lang w:val="lt-LT"/>
              </w:rPr>
              <w:t xml:space="preserve">ngimas. </w:t>
            </w:r>
          </w:p>
          <w:p w:rsidR="00D90DE4" w:rsidRPr="009C4B39" w:rsidRDefault="00D90DE4" w:rsidP="000A4CDC">
            <w:pPr>
              <w:pStyle w:val="Default"/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 xml:space="preserve">Visos užduotys </w:t>
            </w:r>
            <w:r w:rsidR="00657FFA" w:rsidRPr="009C4B39">
              <w:rPr>
                <w:bCs/>
                <w:lang w:val="lt-LT"/>
              </w:rPr>
              <w:t xml:space="preserve"> buvo parengtos 2015 m.1 </w:t>
            </w:r>
            <w:proofErr w:type="spellStart"/>
            <w:r w:rsidR="00657FFA" w:rsidRPr="009C4B39">
              <w:rPr>
                <w:bCs/>
                <w:lang w:val="lt-LT"/>
              </w:rPr>
              <w:t>ketv</w:t>
            </w:r>
            <w:proofErr w:type="spellEnd"/>
            <w:r w:rsidR="00657FFA" w:rsidRPr="009C4B39">
              <w:rPr>
                <w:bCs/>
                <w:lang w:val="lt-LT"/>
              </w:rPr>
              <w:t>.</w:t>
            </w:r>
            <w:r w:rsidRPr="009C4B39">
              <w:rPr>
                <w:bCs/>
                <w:lang w:val="lt-LT"/>
              </w:rPr>
              <w:t>; jos svarstyto</w:t>
            </w:r>
            <w:r w:rsidR="003A2FFA" w:rsidRPr="009C4B39">
              <w:rPr>
                <w:bCs/>
                <w:lang w:val="lt-LT"/>
              </w:rPr>
              <w:t>s</w:t>
            </w:r>
            <w:r w:rsidRPr="009C4B39">
              <w:rPr>
                <w:bCs/>
                <w:lang w:val="lt-LT"/>
              </w:rPr>
              <w:t xml:space="preserve"> Studijų programos komi</w:t>
            </w:r>
            <w:r w:rsidR="003A2FFA" w:rsidRPr="009C4B39">
              <w:rPr>
                <w:bCs/>
                <w:lang w:val="lt-LT"/>
              </w:rPr>
              <w:t>tete, taip pat (po teigiamos išv</w:t>
            </w:r>
            <w:r w:rsidRPr="009C4B39">
              <w:rPr>
                <w:bCs/>
                <w:lang w:val="lt-LT"/>
              </w:rPr>
              <w:t xml:space="preserve">ados: </w:t>
            </w:r>
            <w:r w:rsidR="003A2FFA" w:rsidRPr="009C4B39">
              <w:rPr>
                <w:bCs/>
                <w:lang w:val="lt-LT"/>
              </w:rPr>
              <w:t>Fakulteto</w:t>
            </w:r>
            <w:r w:rsidRPr="009C4B39">
              <w:rPr>
                <w:bCs/>
                <w:lang w:val="lt-LT"/>
              </w:rPr>
              <w:t xml:space="preserve"> taryboje); jos skelbiamos ECTS aprašuose. </w:t>
            </w:r>
          </w:p>
          <w:p w:rsidR="00657FFA" w:rsidRPr="009C4B39" w:rsidRDefault="00D90DE4" w:rsidP="00657FFA">
            <w:pPr>
              <w:pStyle w:val="Default"/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>Pirmosios organizuotos praktikos</w:t>
            </w:r>
            <w:r w:rsidR="00657FFA" w:rsidRPr="009C4B39">
              <w:rPr>
                <w:bCs/>
                <w:lang w:val="lt-LT"/>
              </w:rPr>
              <w:t xml:space="preserve"> patirtis diskutuota 2015-06 -29 d. Studijų programos posėdyje.</w:t>
            </w:r>
          </w:p>
          <w:p w:rsidR="00D90DE4" w:rsidRPr="009C4B39" w:rsidRDefault="00657FFA" w:rsidP="00657FFA">
            <w:pPr>
              <w:pStyle w:val="Default"/>
              <w:rPr>
                <w:bCs/>
                <w:lang w:val="lt-LT"/>
              </w:rPr>
            </w:pPr>
            <w:r w:rsidRPr="009C4B39">
              <w:rPr>
                <w:bCs/>
                <w:lang w:val="lt-LT"/>
              </w:rPr>
              <w:t>T</w:t>
            </w:r>
            <w:r w:rsidR="00D90DE4" w:rsidRPr="009C4B39">
              <w:rPr>
                <w:bCs/>
                <w:lang w:val="lt-LT"/>
              </w:rPr>
              <w:t>eigiama patir</w:t>
            </w:r>
            <w:r w:rsidR="003A2FFA" w:rsidRPr="009C4B39">
              <w:rPr>
                <w:bCs/>
                <w:lang w:val="lt-LT"/>
              </w:rPr>
              <w:t xml:space="preserve">tis taikoma nuo 2015 m. pavasario </w:t>
            </w:r>
            <w:r w:rsidR="00D90DE4" w:rsidRPr="009C4B39">
              <w:rPr>
                <w:bCs/>
                <w:lang w:val="lt-LT"/>
              </w:rPr>
              <w:t>semestro ir organizuojant kitas praktikas</w:t>
            </w:r>
            <w:r w:rsidRPr="009C4B39">
              <w:rPr>
                <w:bCs/>
                <w:lang w:val="lt-LT"/>
              </w:rPr>
              <w:t>, įvertinant atsiskaitymą už jas</w:t>
            </w:r>
            <w:r w:rsidR="00D90DE4" w:rsidRPr="009C4B39">
              <w:rPr>
                <w:bCs/>
                <w:lang w:val="lt-LT"/>
              </w:rPr>
              <w:t>.</w:t>
            </w:r>
          </w:p>
        </w:tc>
      </w:tr>
    </w:tbl>
    <w:p w:rsidR="00761D6E" w:rsidRPr="009C4B39" w:rsidRDefault="00761D6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761D6E" w:rsidRPr="009C4B39" w:rsidSect="00EA4401">
      <w:pgSz w:w="15840" w:h="12240" w:orient="landscape"/>
      <w:pgMar w:top="1701" w:right="170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63" w:rsidRDefault="00320263" w:rsidP="0006686E">
      <w:pPr>
        <w:spacing w:after="0" w:line="240" w:lineRule="auto"/>
      </w:pPr>
      <w:r>
        <w:separator/>
      </w:r>
    </w:p>
  </w:endnote>
  <w:endnote w:type="continuationSeparator" w:id="0">
    <w:p w:rsidR="00320263" w:rsidRDefault="00320263" w:rsidP="0006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63" w:rsidRDefault="00320263" w:rsidP="0006686E">
      <w:pPr>
        <w:spacing w:after="0" w:line="240" w:lineRule="auto"/>
      </w:pPr>
      <w:r>
        <w:separator/>
      </w:r>
    </w:p>
  </w:footnote>
  <w:footnote w:type="continuationSeparator" w:id="0">
    <w:p w:rsidR="00320263" w:rsidRDefault="00320263" w:rsidP="0006686E">
      <w:pPr>
        <w:spacing w:after="0" w:line="240" w:lineRule="auto"/>
      </w:pPr>
      <w:r>
        <w:continuationSeparator/>
      </w:r>
    </w:p>
  </w:footnote>
  <w:footnote w:id="1">
    <w:p w:rsidR="0006686E" w:rsidRPr="00D86C81" w:rsidRDefault="0006686E" w:rsidP="0006686E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86C81">
        <w:rPr>
          <w:rStyle w:val="FootnoteReference"/>
          <w:sz w:val="20"/>
          <w:szCs w:val="20"/>
          <w:lang w:val="lt-LT"/>
        </w:rPr>
        <w:footnoteRef/>
      </w:r>
      <w:r w:rsidRPr="00D86C81">
        <w:rPr>
          <w:sz w:val="20"/>
          <w:szCs w:val="20"/>
          <w:lang w:val="lt-LT"/>
        </w:rPr>
        <w:t xml:space="preserve"> </w:t>
      </w:r>
      <w:r w:rsidRPr="00D86C81">
        <w:rPr>
          <w:rFonts w:ascii="Times New Roman" w:hAnsi="Times New Roman" w:cs="Times New Roman"/>
          <w:sz w:val="20"/>
          <w:szCs w:val="20"/>
          <w:lang w:val="lt-LT"/>
        </w:rPr>
        <w:t>Planas teikiamas praėjus, kaip numatyta, 18 mėn. nuo akreditavimo datos.</w:t>
      </w:r>
    </w:p>
    <w:p w:rsidR="0006686E" w:rsidRPr="00D86C81" w:rsidRDefault="0006686E">
      <w:pPr>
        <w:pStyle w:val="FootnoteText"/>
        <w:rPr>
          <w:lang w:val="lt-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043"/>
    <w:multiLevelType w:val="hybridMultilevel"/>
    <w:tmpl w:val="83D86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21E"/>
    <w:multiLevelType w:val="hybridMultilevel"/>
    <w:tmpl w:val="D29A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D42"/>
    <w:multiLevelType w:val="hybridMultilevel"/>
    <w:tmpl w:val="1AEA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79"/>
    <w:rsid w:val="00015BBF"/>
    <w:rsid w:val="000519FB"/>
    <w:rsid w:val="0006686E"/>
    <w:rsid w:val="000A4CDC"/>
    <w:rsid w:val="000F1120"/>
    <w:rsid w:val="00175E35"/>
    <w:rsid w:val="002224FF"/>
    <w:rsid w:val="00320263"/>
    <w:rsid w:val="003A2FFA"/>
    <w:rsid w:val="003B4412"/>
    <w:rsid w:val="003D26B0"/>
    <w:rsid w:val="0041266A"/>
    <w:rsid w:val="00492D90"/>
    <w:rsid w:val="00523D83"/>
    <w:rsid w:val="00552514"/>
    <w:rsid w:val="00657FFA"/>
    <w:rsid w:val="00761D6E"/>
    <w:rsid w:val="0077345B"/>
    <w:rsid w:val="00894CA7"/>
    <w:rsid w:val="0094277E"/>
    <w:rsid w:val="009C4B39"/>
    <w:rsid w:val="009C67C8"/>
    <w:rsid w:val="009E32A8"/>
    <w:rsid w:val="00AB0579"/>
    <w:rsid w:val="00AC7380"/>
    <w:rsid w:val="00AF16C2"/>
    <w:rsid w:val="00B5022E"/>
    <w:rsid w:val="00B631DB"/>
    <w:rsid w:val="00C6648E"/>
    <w:rsid w:val="00CF5408"/>
    <w:rsid w:val="00D86C81"/>
    <w:rsid w:val="00D90DE4"/>
    <w:rsid w:val="00EA4401"/>
    <w:rsid w:val="00EF6A4B"/>
    <w:rsid w:val="00F0590E"/>
    <w:rsid w:val="00FE37E6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842E"/>
  <w15:docId w15:val="{51235462-F22D-453C-B615-3A072F76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57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5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24F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fr-FR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FF"/>
    <w:rPr>
      <w:rFonts w:ascii="Tahoma" w:eastAsia="Times New Roman" w:hAnsi="Tahoma" w:cs="Tahoma"/>
      <w:sz w:val="16"/>
      <w:szCs w:val="16"/>
      <w:lang w:val="fr-FR" w:eastAsia="ar-SA"/>
    </w:rPr>
  </w:style>
  <w:style w:type="paragraph" w:styleId="ListParagraph">
    <w:name w:val="List Paragraph"/>
    <w:basedOn w:val="Normal"/>
    <w:uiPriority w:val="34"/>
    <w:qFormat/>
    <w:rsid w:val="00222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C67C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8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86E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uni.eu/lt/universitetas/fakultet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DA04-9E37-466E-8E81-8B9BB34C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4628</Words>
  <Characters>2639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Grytė Ruzgė</cp:lastModifiedBy>
  <cp:revision>4</cp:revision>
  <dcterms:created xsi:type="dcterms:W3CDTF">2016-10-24T11:25:00Z</dcterms:created>
  <dcterms:modified xsi:type="dcterms:W3CDTF">2017-03-10T20:47:00Z</dcterms:modified>
</cp:coreProperties>
</file>